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8" w:rsidRDefault="00C80AAA" w:rsidP="00C80A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FF0FA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="00111F6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5300" cy="685800"/>
            <wp:effectExtent l="19050" t="0" r="0" b="0"/>
            <wp:docPr id="1" name="Рисунок 1" descr="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F68" w:rsidRDefault="00111F68" w:rsidP="00111F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11F68" w:rsidRDefault="00FF0FA1" w:rsidP="00111F68">
      <w:pPr>
        <w:pStyle w:val="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111F68">
        <w:rPr>
          <w:rFonts w:ascii="Arial" w:hAnsi="Arial" w:cs="Arial"/>
          <w:sz w:val="24"/>
        </w:rPr>
        <w:t>АДМИНИСТРАЦИЯ  ГОРОДА  ТОРОПЦА</w:t>
      </w:r>
    </w:p>
    <w:p w:rsidR="00111F68" w:rsidRDefault="00111F68" w:rsidP="00111F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ОБЛАСТИ</w:t>
      </w:r>
    </w:p>
    <w:p w:rsidR="00C80AAA" w:rsidRDefault="00243085" w:rsidP="00243085">
      <w:pPr>
        <w:pStyle w:val="2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</w:t>
      </w:r>
    </w:p>
    <w:p w:rsidR="00111F68" w:rsidRDefault="00C80AAA" w:rsidP="00243085">
      <w:pPr>
        <w:pStyle w:val="2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</w:t>
      </w:r>
      <w:r w:rsidR="00243085">
        <w:rPr>
          <w:rFonts w:ascii="Arial" w:hAnsi="Arial" w:cs="Arial"/>
          <w:sz w:val="24"/>
        </w:rPr>
        <w:t xml:space="preserve"> </w:t>
      </w:r>
      <w:r w:rsidR="00111F68">
        <w:rPr>
          <w:rFonts w:ascii="Arial" w:hAnsi="Arial" w:cs="Arial"/>
          <w:sz w:val="24"/>
        </w:rPr>
        <w:t>ПОСТАНОВЛЕНИЕ</w:t>
      </w:r>
    </w:p>
    <w:p w:rsidR="00C80AAA" w:rsidRDefault="00111F68" w:rsidP="00111F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43085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111F68" w:rsidRDefault="00C80AAA" w:rsidP="00111F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037A4" w:rsidRPr="003037A4">
        <w:rPr>
          <w:rFonts w:ascii="Arial" w:hAnsi="Arial" w:cs="Arial"/>
          <w:b/>
          <w:sz w:val="24"/>
          <w:szCs w:val="24"/>
        </w:rPr>
        <w:t>18 февраля 2011г.</w:t>
      </w:r>
      <w:r w:rsidR="003037A4">
        <w:rPr>
          <w:rFonts w:ascii="Arial" w:hAnsi="Arial" w:cs="Arial"/>
          <w:sz w:val="24"/>
          <w:szCs w:val="24"/>
        </w:rPr>
        <w:t xml:space="preserve">                        </w:t>
      </w:r>
      <w:r w:rsidR="00111F68">
        <w:rPr>
          <w:rFonts w:ascii="Arial" w:hAnsi="Arial" w:cs="Arial"/>
          <w:b/>
          <w:sz w:val="24"/>
          <w:szCs w:val="24"/>
        </w:rPr>
        <w:t xml:space="preserve">г.Торопец                                               </w:t>
      </w:r>
      <w:r w:rsidR="003037A4">
        <w:rPr>
          <w:rFonts w:ascii="Arial" w:hAnsi="Arial" w:cs="Arial"/>
          <w:b/>
          <w:sz w:val="24"/>
          <w:szCs w:val="24"/>
        </w:rPr>
        <w:t>№ 26</w:t>
      </w:r>
    </w:p>
    <w:p w:rsidR="00111F68" w:rsidRDefault="00111F68" w:rsidP="00111F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14B8A" w:rsidRPr="00111F68" w:rsidRDefault="00111F68" w:rsidP="00111F68">
      <w:pPr>
        <w:spacing w:after="0"/>
        <w:rPr>
          <w:rFonts w:ascii="Arial" w:hAnsi="Arial" w:cs="Arial"/>
          <w:sz w:val="24"/>
          <w:szCs w:val="24"/>
        </w:rPr>
      </w:pPr>
      <w:r w:rsidRPr="00111F68">
        <w:rPr>
          <w:rFonts w:ascii="Arial" w:hAnsi="Arial" w:cs="Arial"/>
          <w:b/>
          <w:sz w:val="24"/>
          <w:szCs w:val="24"/>
        </w:rPr>
        <w:t xml:space="preserve">Об ограничении движения механических </w:t>
      </w:r>
    </w:p>
    <w:p w:rsidR="00111F68" w:rsidRPr="00111F68" w:rsidRDefault="00111F68" w:rsidP="00111F68">
      <w:pPr>
        <w:spacing w:after="0"/>
        <w:rPr>
          <w:rFonts w:ascii="Arial" w:hAnsi="Arial" w:cs="Arial"/>
          <w:b/>
          <w:sz w:val="24"/>
          <w:szCs w:val="24"/>
        </w:rPr>
      </w:pPr>
      <w:r w:rsidRPr="00111F68">
        <w:rPr>
          <w:rFonts w:ascii="Arial" w:hAnsi="Arial" w:cs="Arial"/>
          <w:b/>
          <w:sz w:val="24"/>
          <w:szCs w:val="24"/>
        </w:rPr>
        <w:t>транспортных средств по автомобильным</w:t>
      </w:r>
    </w:p>
    <w:p w:rsidR="00111F68" w:rsidRPr="00111F68" w:rsidRDefault="00111F68" w:rsidP="00111F68">
      <w:pPr>
        <w:spacing w:after="0"/>
        <w:rPr>
          <w:rFonts w:ascii="Arial" w:hAnsi="Arial" w:cs="Arial"/>
          <w:b/>
          <w:sz w:val="24"/>
          <w:szCs w:val="24"/>
        </w:rPr>
      </w:pPr>
      <w:r w:rsidRPr="00111F68">
        <w:rPr>
          <w:rFonts w:ascii="Arial" w:hAnsi="Arial" w:cs="Arial"/>
          <w:b/>
          <w:sz w:val="24"/>
          <w:szCs w:val="24"/>
        </w:rPr>
        <w:t>дорогам улично-дорожной сети города</w:t>
      </w:r>
    </w:p>
    <w:p w:rsidR="00111F68" w:rsidRDefault="00111F68" w:rsidP="00111F68">
      <w:pPr>
        <w:spacing w:after="0"/>
        <w:rPr>
          <w:rFonts w:ascii="Arial" w:hAnsi="Arial" w:cs="Arial"/>
          <w:b/>
          <w:sz w:val="24"/>
          <w:szCs w:val="24"/>
        </w:rPr>
      </w:pPr>
      <w:r w:rsidRPr="00111F68">
        <w:rPr>
          <w:rFonts w:ascii="Arial" w:hAnsi="Arial" w:cs="Arial"/>
          <w:b/>
          <w:sz w:val="24"/>
          <w:szCs w:val="24"/>
        </w:rPr>
        <w:t>Торопца в весенний период 2011 года</w:t>
      </w:r>
    </w:p>
    <w:p w:rsidR="00C80AAA" w:rsidRDefault="00243085" w:rsidP="002430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111F68" w:rsidRPr="00243085" w:rsidRDefault="00C80AAA" w:rsidP="002430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43085">
        <w:rPr>
          <w:rFonts w:ascii="Arial" w:hAnsi="Arial" w:cs="Arial"/>
          <w:b/>
          <w:sz w:val="24"/>
          <w:szCs w:val="24"/>
        </w:rPr>
        <w:t xml:space="preserve">  </w:t>
      </w:r>
      <w:r w:rsidR="00111F68" w:rsidRPr="00243085">
        <w:rPr>
          <w:rFonts w:ascii="Arial" w:hAnsi="Arial" w:cs="Arial"/>
          <w:sz w:val="24"/>
          <w:szCs w:val="24"/>
        </w:rPr>
        <w:t>В соответствии с Федеральным законом от 08.11.2007г. № 257 ФЗ «Об автомобильных дорогах и о дорожной деятельности в Российской Федерации</w:t>
      </w:r>
      <w:r w:rsidR="003775B2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 w:rsidR="00111F68" w:rsidRPr="00243085">
        <w:rPr>
          <w:rFonts w:ascii="Arial" w:hAnsi="Arial" w:cs="Arial"/>
          <w:sz w:val="24"/>
          <w:szCs w:val="24"/>
        </w:rPr>
        <w:t xml:space="preserve">», Постановлением Правительства РФ о 16.01.2009г. № 934, «О возмещении вреда, причиненного транспортными средствами, осуществляющими перевозки тяжеловесных грузов по автомобильным дорогам Российской Федерации», приказом Министерства транспорта Российской Федерации от 27.08.2009г. № 149 «Об утверждении порядка осуществления временных ограничений или прекращения движения транспортных средств по автомобильным дорогам» а также в целях обеспечения сохранности улично-дорожной сети города Торопца в период неблагоприятных сезонных природно-климатических условий, при которых снижается </w:t>
      </w:r>
      <w:r w:rsidR="00FC30B0" w:rsidRPr="00243085">
        <w:rPr>
          <w:rFonts w:ascii="Arial" w:hAnsi="Arial" w:cs="Arial"/>
          <w:sz w:val="24"/>
          <w:szCs w:val="24"/>
        </w:rPr>
        <w:t>несущая способность конструктивных элементов автомобильных дорог города, Администрация города Торопца постановляет:</w:t>
      </w:r>
    </w:p>
    <w:p w:rsidR="00FC30B0" w:rsidRPr="00243085" w:rsidRDefault="00FC30B0" w:rsidP="002430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3085">
        <w:rPr>
          <w:rFonts w:ascii="Arial" w:hAnsi="Arial" w:cs="Arial"/>
          <w:sz w:val="24"/>
          <w:szCs w:val="24"/>
        </w:rPr>
        <w:t xml:space="preserve"> 1. Ввести на территории города Торопца с 28 марта по 26 апреля 2011 года временное ог</w:t>
      </w:r>
      <w:r w:rsidR="00B05C78">
        <w:rPr>
          <w:rFonts w:ascii="Arial" w:hAnsi="Arial" w:cs="Arial"/>
          <w:sz w:val="24"/>
          <w:szCs w:val="24"/>
        </w:rPr>
        <w:t xml:space="preserve">раничение движения </w:t>
      </w:r>
      <w:r w:rsidRPr="00243085">
        <w:rPr>
          <w:rFonts w:ascii="Arial" w:hAnsi="Arial" w:cs="Arial"/>
          <w:sz w:val="24"/>
          <w:szCs w:val="24"/>
        </w:rPr>
        <w:t>транспортных средств (за исключением пассажирских</w:t>
      </w:r>
      <w:r w:rsidR="00DB11A1">
        <w:rPr>
          <w:rFonts w:ascii="Arial" w:hAnsi="Arial" w:cs="Arial"/>
          <w:sz w:val="24"/>
          <w:szCs w:val="24"/>
        </w:rPr>
        <w:t xml:space="preserve"> перевозок автобусами</w:t>
      </w:r>
      <w:r w:rsidRPr="00243085">
        <w:rPr>
          <w:rFonts w:ascii="Arial" w:hAnsi="Arial" w:cs="Arial"/>
          <w:sz w:val="24"/>
          <w:szCs w:val="24"/>
        </w:rPr>
        <w:t>)</w:t>
      </w:r>
      <w:r w:rsidR="00872CF7">
        <w:rPr>
          <w:rFonts w:ascii="Arial" w:hAnsi="Arial" w:cs="Arial"/>
          <w:sz w:val="24"/>
          <w:szCs w:val="24"/>
        </w:rPr>
        <w:t xml:space="preserve"> по улично-дорожной сети города, з</w:t>
      </w:r>
      <w:r w:rsidR="00B05C78">
        <w:rPr>
          <w:rFonts w:ascii="Arial" w:hAnsi="Arial" w:cs="Arial"/>
          <w:sz w:val="24"/>
          <w:szCs w:val="24"/>
        </w:rPr>
        <w:t>апретив</w:t>
      </w:r>
      <w:r w:rsidRPr="00243085">
        <w:rPr>
          <w:rFonts w:ascii="Arial" w:hAnsi="Arial" w:cs="Arial"/>
          <w:sz w:val="24"/>
          <w:szCs w:val="24"/>
        </w:rPr>
        <w:t xml:space="preserve"> в указанный период времени </w:t>
      </w:r>
      <w:r w:rsidR="00872CF7">
        <w:rPr>
          <w:rFonts w:ascii="Arial" w:hAnsi="Arial" w:cs="Arial"/>
          <w:sz w:val="24"/>
          <w:szCs w:val="24"/>
        </w:rPr>
        <w:t xml:space="preserve">движение </w:t>
      </w:r>
      <w:r w:rsidRPr="00243085">
        <w:rPr>
          <w:rFonts w:ascii="Arial" w:hAnsi="Arial" w:cs="Arial"/>
          <w:sz w:val="24"/>
          <w:szCs w:val="24"/>
        </w:rPr>
        <w:t>транспортных средств</w:t>
      </w:r>
      <w:r w:rsidR="00872CF7">
        <w:rPr>
          <w:rFonts w:ascii="Arial" w:hAnsi="Arial" w:cs="Arial"/>
          <w:sz w:val="24"/>
          <w:szCs w:val="24"/>
        </w:rPr>
        <w:t xml:space="preserve"> по улично-дорожной сети города с нагрузками, превышающими 6,0 т</w:t>
      </w:r>
      <w:r w:rsidR="00674457">
        <w:rPr>
          <w:rFonts w:ascii="Arial" w:hAnsi="Arial" w:cs="Arial"/>
          <w:sz w:val="24"/>
          <w:szCs w:val="24"/>
        </w:rPr>
        <w:t>. на ось.</w:t>
      </w:r>
    </w:p>
    <w:p w:rsidR="00FC30B0" w:rsidRPr="00243085" w:rsidRDefault="00674457" w:rsidP="002430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052F">
        <w:rPr>
          <w:rFonts w:ascii="Arial" w:hAnsi="Arial" w:cs="Arial"/>
          <w:sz w:val="24"/>
          <w:szCs w:val="24"/>
        </w:rPr>
        <w:t>2</w:t>
      </w:r>
      <w:r w:rsidR="00FC30B0" w:rsidRPr="00243085">
        <w:rPr>
          <w:rFonts w:ascii="Arial" w:hAnsi="Arial" w:cs="Arial"/>
          <w:sz w:val="24"/>
          <w:szCs w:val="24"/>
        </w:rPr>
        <w:t xml:space="preserve">. МУП ГТ «Жилкоммунуслуги» (Дмитриева Л. П.) </w:t>
      </w:r>
      <w:r w:rsidR="0028651C" w:rsidRPr="00243085">
        <w:rPr>
          <w:rFonts w:ascii="Arial" w:hAnsi="Arial" w:cs="Arial"/>
          <w:sz w:val="24"/>
          <w:szCs w:val="24"/>
        </w:rPr>
        <w:t>установить по согласованию с государственным инспектором по безопасности дорожного движения по Торопецкому району дорожные знаки, огран</w:t>
      </w:r>
      <w:r w:rsidR="00B05C78">
        <w:rPr>
          <w:rFonts w:ascii="Arial" w:hAnsi="Arial" w:cs="Arial"/>
          <w:sz w:val="24"/>
          <w:szCs w:val="24"/>
        </w:rPr>
        <w:t xml:space="preserve">ичивающие движение </w:t>
      </w:r>
      <w:r w:rsidR="0028651C" w:rsidRPr="00243085">
        <w:rPr>
          <w:rFonts w:ascii="Arial" w:hAnsi="Arial" w:cs="Arial"/>
          <w:sz w:val="24"/>
          <w:szCs w:val="24"/>
        </w:rPr>
        <w:t>транспортных средств по улично-дорожной сети города в соответствии с настоящим Постановлением.</w:t>
      </w:r>
    </w:p>
    <w:p w:rsidR="0028651C" w:rsidRPr="00243085" w:rsidRDefault="0071052F" w:rsidP="002430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="0028651C" w:rsidRPr="00243085">
        <w:rPr>
          <w:rFonts w:ascii="Arial" w:hAnsi="Arial" w:cs="Arial"/>
          <w:sz w:val="24"/>
          <w:szCs w:val="24"/>
        </w:rPr>
        <w:t xml:space="preserve">. Утвердить на период действия настоящего постановления временные </w:t>
      </w:r>
      <w:r w:rsidR="00B05C78">
        <w:rPr>
          <w:rFonts w:ascii="Arial" w:hAnsi="Arial" w:cs="Arial"/>
          <w:sz w:val="24"/>
          <w:szCs w:val="24"/>
        </w:rPr>
        <w:t xml:space="preserve">показатели </w:t>
      </w:r>
      <w:r w:rsidR="003775B2">
        <w:rPr>
          <w:rFonts w:ascii="Arial" w:hAnsi="Arial" w:cs="Arial"/>
          <w:sz w:val="24"/>
          <w:szCs w:val="24"/>
        </w:rPr>
        <w:t>размера вреда, причиняемого</w:t>
      </w:r>
      <w:r w:rsidR="00B05C78">
        <w:rPr>
          <w:rFonts w:ascii="Arial" w:hAnsi="Arial" w:cs="Arial"/>
          <w:sz w:val="24"/>
          <w:szCs w:val="24"/>
        </w:rPr>
        <w:t xml:space="preserve"> </w:t>
      </w:r>
      <w:r w:rsidR="0028651C" w:rsidRPr="00243085">
        <w:rPr>
          <w:rFonts w:ascii="Arial" w:hAnsi="Arial" w:cs="Arial"/>
          <w:sz w:val="24"/>
          <w:szCs w:val="24"/>
        </w:rPr>
        <w:t>транспортными средствами, осуществляющими перевозки тяжеловесных грузов по дорогам и улицам города при превышении значений предельно допустимых осевых нагрузок на каждую ось транспортного средства согласно приложению 1 к настоящему постановлению.</w:t>
      </w:r>
    </w:p>
    <w:p w:rsidR="0028651C" w:rsidRPr="00243085" w:rsidRDefault="0071052F" w:rsidP="002430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4</w:t>
      </w:r>
      <w:r w:rsidR="0028651C" w:rsidRPr="00243085">
        <w:rPr>
          <w:rFonts w:ascii="Arial" w:hAnsi="Arial" w:cs="Arial"/>
          <w:sz w:val="24"/>
          <w:szCs w:val="24"/>
        </w:rPr>
        <w:t xml:space="preserve">. Отделу финансов и управления имуществом администрации города Торопца (Донец Т. И.) осуществлять расчет, </w:t>
      </w:r>
      <w:r w:rsidR="005F1F32" w:rsidRPr="00243085">
        <w:rPr>
          <w:rFonts w:ascii="Arial" w:hAnsi="Arial" w:cs="Arial"/>
          <w:sz w:val="24"/>
          <w:szCs w:val="24"/>
        </w:rPr>
        <w:t>начисление и взимание платы в счет возмещения вр</w:t>
      </w:r>
      <w:r w:rsidR="00B05C78">
        <w:rPr>
          <w:rFonts w:ascii="Arial" w:hAnsi="Arial" w:cs="Arial"/>
          <w:sz w:val="24"/>
          <w:szCs w:val="24"/>
        </w:rPr>
        <w:t xml:space="preserve">еда, причиняемого </w:t>
      </w:r>
      <w:r w:rsidR="005F1F32" w:rsidRPr="00243085">
        <w:rPr>
          <w:rFonts w:ascii="Arial" w:hAnsi="Arial" w:cs="Arial"/>
          <w:sz w:val="24"/>
          <w:szCs w:val="24"/>
        </w:rPr>
        <w:t>транспортными средствами, осуществляющими перевозки тяжеловесных грузов по улично-дорожной сети города в указанный период времени.</w:t>
      </w:r>
    </w:p>
    <w:p w:rsidR="005F1F32" w:rsidRPr="00243085" w:rsidRDefault="0071052F" w:rsidP="002430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="005F1F32" w:rsidRPr="00243085">
        <w:rPr>
          <w:rFonts w:ascii="Arial" w:hAnsi="Arial" w:cs="Arial"/>
          <w:sz w:val="24"/>
          <w:szCs w:val="24"/>
        </w:rPr>
        <w:t xml:space="preserve">. Отделу организационно-правового обеспечения администрации города Торопца (Быкова О. Р.): </w:t>
      </w:r>
    </w:p>
    <w:p w:rsidR="005F1F32" w:rsidRPr="00243085" w:rsidRDefault="005F1F32" w:rsidP="002430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3085">
        <w:rPr>
          <w:rFonts w:ascii="Arial" w:hAnsi="Arial" w:cs="Arial"/>
          <w:sz w:val="24"/>
          <w:szCs w:val="24"/>
        </w:rPr>
        <w:t xml:space="preserve"> - обеспечить выдачу спец</w:t>
      </w:r>
      <w:r w:rsidR="00B05C78">
        <w:rPr>
          <w:rFonts w:ascii="Arial" w:hAnsi="Arial" w:cs="Arial"/>
          <w:sz w:val="24"/>
          <w:szCs w:val="24"/>
        </w:rPr>
        <w:t xml:space="preserve">иального разрешения на движение </w:t>
      </w:r>
      <w:r w:rsidRPr="00243085">
        <w:rPr>
          <w:rFonts w:ascii="Arial" w:hAnsi="Arial" w:cs="Arial"/>
          <w:sz w:val="24"/>
          <w:szCs w:val="24"/>
        </w:rPr>
        <w:t xml:space="preserve">транспортных средств по улично-дорожной сети города, осуществляющих перевозки тяжеловесных грузов в указанный период времени на основании заявки согласно приложению 2 к настоящему постановлению. Выдачу специального разрешения осуществлять после </w:t>
      </w:r>
      <w:r w:rsidR="00933FEF">
        <w:rPr>
          <w:rFonts w:ascii="Arial" w:hAnsi="Arial" w:cs="Arial"/>
          <w:sz w:val="24"/>
          <w:szCs w:val="24"/>
        </w:rPr>
        <w:t xml:space="preserve">оплаты владельцами </w:t>
      </w:r>
      <w:r w:rsidRPr="00243085">
        <w:rPr>
          <w:rFonts w:ascii="Arial" w:hAnsi="Arial" w:cs="Arial"/>
          <w:sz w:val="24"/>
          <w:szCs w:val="24"/>
        </w:rPr>
        <w:t xml:space="preserve">транспортных средств ущерба, причиняемого </w:t>
      </w:r>
      <w:r w:rsidR="004A7B22" w:rsidRPr="00243085">
        <w:rPr>
          <w:rFonts w:ascii="Arial" w:hAnsi="Arial" w:cs="Arial"/>
          <w:sz w:val="24"/>
          <w:szCs w:val="24"/>
        </w:rPr>
        <w:t xml:space="preserve">в указанный </w:t>
      </w:r>
      <w:r w:rsidR="00E33058" w:rsidRPr="00243085">
        <w:rPr>
          <w:rFonts w:ascii="Arial" w:hAnsi="Arial" w:cs="Arial"/>
          <w:sz w:val="24"/>
          <w:szCs w:val="24"/>
        </w:rPr>
        <w:t>период времени в соответствии с временными ставками, утвержденными настоящим постановлением.</w:t>
      </w:r>
    </w:p>
    <w:p w:rsidR="00E33058" w:rsidRPr="00243085" w:rsidRDefault="00E33058" w:rsidP="002430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3085">
        <w:rPr>
          <w:rFonts w:ascii="Arial" w:hAnsi="Arial" w:cs="Arial"/>
          <w:sz w:val="24"/>
          <w:szCs w:val="24"/>
        </w:rPr>
        <w:t xml:space="preserve"> - на основании заявок,</w:t>
      </w:r>
      <w:r w:rsidR="001836E9">
        <w:rPr>
          <w:rFonts w:ascii="Arial" w:hAnsi="Arial" w:cs="Arial"/>
          <w:sz w:val="24"/>
          <w:szCs w:val="24"/>
        </w:rPr>
        <w:t xml:space="preserve"> согласованных главой администрации города Торопца или заместителем главы администрации города Торопца, </w:t>
      </w:r>
      <w:r w:rsidRPr="00243085">
        <w:rPr>
          <w:rFonts w:ascii="Arial" w:hAnsi="Arial" w:cs="Arial"/>
          <w:sz w:val="24"/>
          <w:szCs w:val="24"/>
        </w:rPr>
        <w:t>по форме согласно приложению 2 к настоящему постановлению, выдавать на безвозмездной основе специа</w:t>
      </w:r>
      <w:r w:rsidR="00B05C78">
        <w:rPr>
          <w:rFonts w:ascii="Arial" w:hAnsi="Arial" w:cs="Arial"/>
          <w:sz w:val="24"/>
          <w:szCs w:val="24"/>
        </w:rPr>
        <w:t xml:space="preserve">льное разрешение для движения </w:t>
      </w:r>
      <w:r w:rsidR="00ED187E" w:rsidRPr="00243085">
        <w:rPr>
          <w:rFonts w:ascii="Arial" w:hAnsi="Arial" w:cs="Arial"/>
          <w:sz w:val="24"/>
          <w:szCs w:val="24"/>
        </w:rPr>
        <w:t>транспортных средств, обеспечивающих жизнедеятельность населения и для проведения весенне-полевых работ</w:t>
      </w:r>
      <w:r w:rsidRPr="00243085">
        <w:rPr>
          <w:rFonts w:ascii="Arial" w:hAnsi="Arial" w:cs="Arial"/>
          <w:sz w:val="24"/>
          <w:szCs w:val="24"/>
        </w:rPr>
        <w:t xml:space="preserve"> </w:t>
      </w:r>
      <w:r w:rsidR="00ED187E" w:rsidRPr="00243085">
        <w:rPr>
          <w:rFonts w:ascii="Arial" w:hAnsi="Arial" w:cs="Arial"/>
          <w:sz w:val="24"/>
          <w:szCs w:val="24"/>
        </w:rPr>
        <w:t xml:space="preserve">с разрешенной </w:t>
      </w:r>
      <w:r w:rsidR="001836E9">
        <w:rPr>
          <w:rFonts w:ascii="Arial" w:hAnsi="Arial" w:cs="Arial"/>
          <w:sz w:val="24"/>
          <w:szCs w:val="24"/>
        </w:rPr>
        <w:t>максимальной массой до 15 т.</w:t>
      </w:r>
      <w:r w:rsidR="00ED187E" w:rsidRPr="00243085">
        <w:rPr>
          <w:rFonts w:ascii="Arial" w:hAnsi="Arial" w:cs="Arial"/>
          <w:sz w:val="24"/>
          <w:szCs w:val="24"/>
        </w:rPr>
        <w:t xml:space="preserve"> по следующим перевозкам:</w:t>
      </w:r>
    </w:p>
    <w:p w:rsidR="00ED187E" w:rsidRPr="00243085" w:rsidRDefault="00ED187E" w:rsidP="002430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3085">
        <w:rPr>
          <w:rFonts w:ascii="Arial" w:hAnsi="Arial" w:cs="Arial"/>
          <w:sz w:val="24"/>
          <w:szCs w:val="24"/>
        </w:rPr>
        <w:t xml:space="preserve"> - </w:t>
      </w:r>
      <w:r w:rsidR="00674457">
        <w:rPr>
          <w:rFonts w:ascii="Arial" w:hAnsi="Arial" w:cs="Arial"/>
          <w:sz w:val="24"/>
          <w:szCs w:val="24"/>
        </w:rPr>
        <w:t xml:space="preserve">перевозка </w:t>
      </w:r>
      <w:r w:rsidRPr="00243085">
        <w:rPr>
          <w:rFonts w:ascii="Arial" w:hAnsi="Arial" w:cs="Arial"/>
          <w:sz w:val="24"/>
          <w:szCs w:val="24"/>
        </w:rPr>
        <w:t>людей, почты и почтовых грузов;</w:t>
      </w:r>
    </w:p>
    <w:p w:rsidR="00ED187E" w:rsidRPr="00243085" w:rsidRDefault="00ED187E" w:rsidP="002430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3085">
        <w:rPr>
          <w:rFonts w:ascii="Arial" w:hAnsi="Arial" w:cs="Arial"/>
          <w:sz w:val="24"/>
          <w:szCs w:val="24"/>
        </w:rPr>
        <w:t xml:space="preserve"> - </w:t>
      </w:r>
      <w:r w:rsidR="00674457">
        <w:rPr>
          <w:rFonts w:ascii="Arial" w:hAnsi="Arial" w:cs="Arial"/>
          <w:sz w:val="24"/>
          <w:szCs w:val="24"/>
        </w:rPr>
        <w:t xml:space="preserve">перевозка </w:t>
      </w:r>
      <w:r w:rsidRPr="00243085">
        <w:rPr>
          <w:rFonts w:ascii="Arial" w:hAnsi="Arial" w:cs="Arial"/>
          <w:sz w:val="24"/>
          <w:szCs w:val="24"/>
        </w:rPr>
        <w:t>продуктов питания;</w:t>
      </w:r>
    </w:p>
    <w:p w:rsidR="00ED187E" w:rsidRPr="00243085" w:rsidRDefault="00ED187E" w:rsidP="002430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3085">
        <w:rPr>
          <w:rFonts w:ascii="Arial" w:hAnsi="Arial" w:cs="Arial"/>
          <w:sz w:val="24"/>
          <w:szCs w:val="24"/>
        </w:rPr>
        <w:t xml:space="preserve"> - </w:t>
      </w:r>
      <w:r w:rsidR="00674457">
        <w:rPr>
          <w:rFonts w:ascii="Arial" w:hAnsi="Arial" w:cs="Arial"/>
          <w:sz w:val="24"/>
          <w:szCs w:val="24"/>
        </w:rPr>
        <w:t xml:space="preserve">перевозка </w:t>
      </w:r>
      <w:r w:rsidRPr="00243085">
        <w:rPr>
          <w:rFonts w:ascii="Arial" w:hAnsi="Arial" w:cs="Arial"/>
          <w:sz w:val="24"/>
          <w:szCs w:val="24"/>
        </w:rPr>
        <w:t xml:space="preserve">животных, семенного фонда, удобрений и горюче-смазочных материалов для весенне-полевых работ (по заявке отдела экономики </w:t>
      </w:r>
      <w:r w:rsidR="003F3609" w:rsidRPr="00243085">
        <w:rPr>
          <w:rFonts w:ascii="Arial" w:hAnsi="Arial" w:cs="Arial"/>
          <w:sz w:val="24"/>
          <w:szCs w:val="24"/>
        </w:rPr>
        <w:t xml:space="preserve">и прогнозирования администрации </w:t>
      </w:r>
      <w:r w:rsidR="00243085" w:rsidRPr="00243085">
        <w:rPr>
          <w:rFonts w:ascii="Arial" w:hAnsi="Arial" w:cs="Arial"/>
          <w:sz w:val="24"/>
          <w:szCs w:val="24"/>
        </w:rPr>
        <w:t>Торопецкого района);</w:t>
      </w:r>
    </w:p>
    <w:p w:rsidR="00243085" w:rsidRPr="00243085" w:rsidRDefault="00243085" w:rsidP="002430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3085">
        <w:rPr>
          <w:rFonts w:ascii="Arial" w:hAnsi="Arial" w:cs="Arial"/>
          <w:sz w:val="24"/>
          <w:szCs w:val="24"/>
        </w:rPr>
        <w:t xml:space="preserve"> - </w:t>
      </w:r>
      <w:r w:rsidR="00674457">
        <w:rPr>
          <w:rFonts w:ascii="Arial" w:hAnsi="Arial" w:cs="Arial"/>
          <w:sz w:val="24"/>
          <w:szCs w:val="24"/>
        </w:rPr>
        <w:t xml:space="preserve">перевозка </w:t>
      </w:r>
      <w:r w:rsidRPr="00243085">
        <w:rPr>
          <w:rFonts w:ascii="Arial" w:hAnsi="Arial" w:cs="Arial"/>
          <w:sz w:val="24"/>
          <w:szCs w:val="24"/>
        </w:rPr>
        <w:t>лекарственных препаратов;</w:t>
      </w:r>
    </w:p>
    <w:p w:rsidR="00243085" w:rsidRPr="00243085" w:rsidRDefault="001836E9" w:rsidP="002430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674457">
        <w:rPr>
          <w:rFonts w:ascii="Arial" w:hAnsi="Arial" w:cs="Arial"/>
          <w:sz w:val="24"/>
          <w:szCs w:val="24"/>
        </w:rPr>
        <w:t xml:space="preserve">перевозка </w:t>
      </w:r>
      <w:r>
        <w:rPr>
          <w:rFonts w:ascii="Arial" w:hAnsi="Arial" w:cs="Arial"/>
          <w:sz w:val="24"/>
          <w:szCs w:val="24"/>
        </w:rPr>
        <w:t>топлива</w:t>
      </w:r>
      <w:r w:rsidR="00243085" w:rsidRPr="00243085">
        <w:rPr>
          <w:rFonts w:ascii="Arial" w:hAnsi="Arial" w:cs="Arial"/>
          <w:sz w:val="24"/>
          <w:szCs w:val="24"/>
        </w:rPr>
        <w:t xml:space="preserve"> (по заявке отдела ЖКХ и благоустройства администрации города Торопца);</w:t>
      </w:r>
    </w:p>
    <w:p w:rsidR="00243085" w:rsidRDefault="00243085" w:rsidP="002430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3085">
        <w:rPr>
          <w:rFonts w:ascii="Arial" w:hAnsi="Arial" w:cs="Arial"/>
          <w:sz w:val="24"/>
          <w:szCs w:val="24"/>
        </w:rPr>
        <w:t xml:space="preserve"> - </w:t>
      </w:r>
      <w:r w:rsidR="00674457">
        <w:rPr>
          <w:rFonts w:ascii="Arial" w:hAnsi="Arial" w:cs="Arial"/>
          <w:sz w:val="24"/>
          <w:szCs w:val="24"/>
        </w:rPr>
        <w:t xml:space="preserve">перевозка </w:t>
      </w:r>
      <w:r w:rsidRPr="00243085">
        <w:rPr>
          <w:rFonts w:ascii="Arial" w:hAnsi="Arial" w:cs="Arial"/>
          <w:sz w:val="24"/>
          <w:szCs w:val="24"/>
        </w:rPr>
        <w:t>грузо</w:t>
      </w:r>
      <w:r w:rsidR="001836E9">
        <w:rPr>
          <w:rFonts w:ascii="Arial" w:hAnsi="Arial" w:cs="Arial"/>
          <w:sz w:val="24"/>
          <w:szCs w:val="24"/>
        </w:rPr>
        <w:t>в, необходимых для ликвидации аварийно-спасательных и чрезвычайных ситуаций</w:t>
      </w:r>
      <w:r w:rsidR="00674457">
        <w:rPr>
          <w:rFonts w:ascii="Arial" w:hAnsi="Arial" w:cs="Arial"/>
          <w:sz w:val="24"/>
          <w:szCs w:val="24"/>
        </w:rPr>
        <w:t>;</w:t>
      </w:r>
    </w:p>
    <w:p w:rsidR="00674457" w:rsidRPr="00243085" w:rsidRDefault="00674457" w:rsidP="002430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перевозка грузов для обеспечения проведения культурно-массовых мероприятий и организации гастролей </w:t>
      </w:r>
      <w:r w:rsidR="0071052F">
        <w:rPr>
          <w:rFonts w:ascii="Arial" w:hAnsi="Arial" w:cs="Arial"/>
          <w:sz w:val="24"/>
          <w:szCs w:val="24"/>
        </w:rPr>
        <w:t>учреждений культуры Тверской области (по заявке директора ГДК).</w:t>
      </w:r>
    </w:p>
    <w:p w:rsidR="00243085" w:rsidRPr="00243085" w:rsidRDefault="0071052F" w:rsidP="002430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43085" w:rsidRPr="00243085">
        <w:rPr>
          <w:rFonts w:ascii="Arial" w:hAnsi="Arial" w:cs="Arial"/>
          <w:sz w:val="24"/>
          <w:szCs w:val="24"/>
        </w:rPr>
        <w:t>. Опр</w:t>
      </w:r>
      <w:r w:rsidR="003775B2">
        <w:rPr>
          <w:rFonts w:ascii="Arial" w:hAnsi="Arial" w:cs="Arial"/>
          <w:sz w:val="24"/>
          <w:szCs w:val="24"/>
        </w:rPr>
        <w:t xml:space="preserve">еделить объездную автодорогу от </w:t>
      </w:r>
      <w:r w:rsidR="00243085" w:rsidRPr="00243085">
        <w:rPr>
          <w:rFonts w:ascii="Arial" w:hAnsi="Arial" w:cs="Arial"/>
          <w:sz w:val="24"/>
          <w:szCs w:val="24"/>
        </w:rPr>
        <w:t>въезд</w:t>
      </w:r>
      <w:r w:rsidR="003775B2">
        <w:rPr>
          <w:rFonts w:ascii="Arial" w:hAnsi="Arial" w:cs="Arial"/>
          <w:sz w:val="24"/>
          <w:szCs w:val="24"/>
        </w:rPr>
        <w:t xml:space="preserve">а в город Торопец до </w:t>
      </w:r>
      <w:r w:rsidR="00243085" w:rsidRPr="00243085">
        <w:rPr>
          <w:rFonts w:ascii="Arial" w:hAnsi="Arial" w:cs="Arial"/>
          <w:sz w:val="24"/>
          <w:szCs w:val="24"/>
        </w:rPr>
        <w:t>пересечения с ул. Мусоргского по направлению к д. Подгороднее через железнодорожный п</w:t>
      </w:r>
      <w:r w:rsidR="003775B2">
        <w:rPr>
          <w:rFonts w:ascii="Arial" w:hAnsi="Arial" w:cs="Arial"/>
          <w:sz w:val="24"/>
          <w:szCs w:val="24"/>
        </w:rPr>
        <w:t>ер</w:t>
      </w:r>
      <w:r w:rsidR="00243085" w:rsidRPr="00243085">
        <w:rPr>
          <w:rFonts w:ascii="Arial" w:hAnsi="Arial" w:cs="Arial"/>
          <w:sz w:val="24"/>
          <w:szCs w:val="24"/>
        </w:rPr>
        <w:t>езд – как транзитную магистральную дорогу с выходом на доро</w:t>
      </w:r>
      <w:r w:rsidR="003775B2">
        <w:rPr>
          <w:rFonts w:ascii="Arial" w:hAnsi="Arial" w:cs="Arial"/>
          <w:sz w:val="24"/>
          <w:szCs w:val="24"/>
        </w:rPr>
        <w:t>гу регионального значения</w:t>
      </w:r>
      <w:r w:rsidR="00243085" w:rsidRPr="00243085">
        <w:rPr>
          <w:rFonts w:ascii="Arial" w:hAnsi="Arial" w:cs="Arial"/>
          <w:sz w:val="24"/>
          <w:szCs w:val="24"/>
        </w:rPr>
        <w:t>.</w:t>
      </w:r>
    </w:p>
    <w:p w:rsidR="00243085" w:rsidRDefault="00243085" w:rsidP="002430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3085">
        <w:rPr>
          <w:rFonts w:ascii="Arial" w:hAnsi="Arial" w:cs="Arial"/>
          <w:sz w:val="24"/>
          <w:szCs w:val="24"/>
        </w:rPr>
        <w:t xml:space="preserve"> </w:t>
      </w:r>
      <w:r w:rsidR="001836E9">
        <w:rPr>
          <w:rFonts w:ascii="Arial" w:hAnsi="Arial" w:cs="Arial"/>
          <w:sz w:val="24"/>
          <w:szCs w:val="24"/>
        </w:rPr>
        <w:t>- р</w:t>
      </w:r>
      <w:r w:rsidRPr="00243085">
        <w:rPr>
          <w:rFonts w:ascii="Arial" w:hAnsi="Arial" w:cs="Arial"/>
          <w:sz w:val="24"/>
          <w:szCs w:val="24"/>
        </w:rPr>
        <w:t>азрешить проезд транспортных средств, имеющих специальное разрешение, выданное Департаментом транспорта и связи Тверской области по указанно</w:t>
      </w:r>
      <w:r w:rsidR="001836E9">
        <w:rPr>
          <w:rFonts w:ascii="Arial" w:hAnsi="Arial" w:cs="Arial"/>
          <w:sz w:val="24"/>
          <w:szCs w:val="24"/>
        </w:rPr>
        <w:t xml:space="preserve">му участку транзитной магистральной </w:t>
      </w:r>
      <w:r w:rsidRPr="00243085">
        <w:rPr>
          <w:rFonts w:ascii="Arial" w:hAnsi="Arial" w:cs="Arial"/>
          <w:sz w:val="24"/>
          <w:szCs w:val="24"/>
        </w:rPr>
        <w:t xml:space="preserve"> дороги города.</w:t>
      </w:r>
    </w:p>
    <w:p w:rsidR="0071052F" w:rsidRPr="00243085" w:rsidRDefault="00B05C78" w:rsidP="002430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7. Проинформировать ОВД по Торопецкому району</w:t>
      </w:r>
      <w:r w:rsidR="0071052F">
        <w:rPr>
          <w:rFonts w:ascii="Arial" w:hAnsi="Arial" w:cs="Arial"/>
          <w:sz w:val="24"/>
          <w:szCs w:val="24"/>
        </w:rPr>
        <w:t xml:space="preserve"> и главного государственного инспектора по Торопецкому району о вводимом режиме движения транспортных средств, в соответствии с настоящим постановлением. </w:t>
      </w:r>
    </w:p>
    <w:p w:rsidR="0071052F" w:rsidRDefault="001836E9" w:rsidP="002430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1052F" w:rsidRDefault="0071052F" w:rsidP="002430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52F" w:rsidRDefault="0071052F" w:rsidP="007105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8</w:t>
      </w:r>
      <w:r w:rsidR="00243085" w:rsidRPr="002430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43085">
        <w:rPr>
          <w:rFonts w:ascii="Arial" w:hAnsi="Arial" w:cs="Arial"/>
          <w:sz w:val="24"/>
          <w:szCs w:val="24"/>
        </w:rPr>
        <w:t>Контроль з</w:t>
      </w:r>
      <w:r w:rsidRPr="00386285">
        <w:rPr>
          <w:rFonts w:ascii="Arial" w:hAnsi="Arial" w:cs="Arial"/>
        </w:rPr>
        <w:t xml:space="preserve">а </w:t>
      </w:r>
      <w:r w:rsidRPr="00243085">
        <w:rPr>
          <w:rFonts w:ascii="Arial" w:hAnsi="Arial" w:cs="Arial"/>
          <w:sz w:val="24"/>
          <w:szCs w:val="24"/>
        </w:rPr>
        <w:t>исполнением настоящего постановления возложить на заместителя главы администрации города Торопца Филиппёнок Н.И.</w:t>
      </w:r>
    </w:p>
    <w:p w:rsidR="00243085" w:rsidRPr="0071052F" w:rsidRDefault="0071052F" w:rsidP="007105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9. </w:t>
      </w:r>
      <w:r w:rsidRPr="0071052F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официальному обнародованию</w:t>
      </w:r>
      <w:r>
        <w:rPr>
          <w:rFonts w:ascii="Arial" w:hAnsi="Arial" w:cs="Arial"/>
          <w:sz w:val="24"/>
          <w:szCs w:val="24"/>
        </w:rPr>
        <w:t>.</w:t>
      </w:r>
    </w:p>
    <w:p w:rsidR="00243085" w:rsidRDefault="00243085" w:rsidP="00243085">
      <w:pPr>
        <w:tabs>
          <w:tab w:val="left" w:pos="900"/>
          <w:tab w:val="left" w:pos="6780"/>
        </w:tabs>
        <w:spacing w:after="0"/>
        <w:rPr>
          <w:rFonts w:ascii="Arial" w:hAnsi="Arial" w:cs="Arial"/>
          <w:b/>
          <w:sz w:val="24"/>
          <w:szCs w:val="24"/>
        </w:rPr>
      </w:pPr>
    </w:p>
    <w:p w:rsidR="001836E9" w:rsidRDefault="00243085" w:rsidP="00243085">
      <w:pPr>
        <w:tabs>
          <w:tab w:val="left" w:pos="900"/>
          <w:tab w:val="left" w:pos="6780"/>
        </w:tabs>
        <w:spacing w:after="0"/>
        <w:rPr>
          <w:rFonts w:ascii="Arial" w:hAnsi="Arial" w:cs="Arial"/>
          <w:sz w:val="24"/>
          <w:szCs w:val="24"/>
        </w:rPr>
      </w:pPr>
      <w:r w:rsidRPr="002430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43085">
        <w:rPr>
          <w:rFonts w:ascii="Arial" w:hAnsi="Arial" w:cs="Arial"/>
          <w:sz w:val="24"/>
          <w:szCs w:val="24"/>
        </w:rPr>
        <w:t xml:space="preserve"> </w:t>
      </w:r>
    </w:p>
    <w:p w:rsidR="0071052F" w:rsidRDefault="001836E9" w:rsidP="00243085">
      <w:pPr>
        <w:tabs>
          <w:tab w:val="left" w:pos="900"/>
          <w:tab w:val="left" w:pos="67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FC30B0" w:rsidRPr="00243085" w:rsidRDefault="0071052F" w:rsidP="00243085">
      <w:pPr>
        <w:tabs>
          <w:tab w:val="left" w:pos="900"/>
          <w:tab w:val="left" w:pos="67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43085" w:rsidRPr="00243085">
        <w:rPr>
          <w:rFonts w:ascii="Arial" w:hAnsi="Arial" w:cs="Arial"/>
          <w:sz w:val="24"/>
          <w:szCs w:val="24"/>
        </w:rPr>
        <w:t>Глава администрации</w:t>
      </w:r>
      <w:r w:rsidR="00243085" w:rsidRPr="00243085">
        <w:rPr>
          <w:rFonts w:ascii="Arial" w:hAnsi="Arial" w:cs="Arial"/>
          <w:sz w:val="24"/>
          <w:szCs w:val="24"/>
        </w:rPr>
        <w:tab/>
        <w:t>В. В. Яковлев</w:t>
      </w:r>
    </w:p>
    <w:p w:rsidR="00243085" w:rsidRPr="00243085" w:rsidRDefault="00243085" w:rsidP="00243085">
      <w:pPr>
        <w:tabs>
          <w:tab w:val="left" w:pos="900"/>
        </w:tabs>
        <w:spacing w:after="0"/>
        <w:rPr>
          <w:rFonts w:ascii="Arial" w:hAnsi="Arial" w:cs="Arial"/>
          <w:sz w:val="24"/>
          <w:szCs w:val="24"/>
        </w:rPr>
      </w:pPr>
      <w:r w:rsidRPr="00243085">
        <w:rPr>
          <w:rFonts w:ascii="Arial" w:hAnsi="Arial" w:cs="Arial"/>
          <w:sz w:val="24"/>
          <w:szCs w:val="24"/>
        </w:rPr>
        <w:t xml:space="preserve">         города Торопца</w:t>
      </w:r>
    </w:p>
    <w:p w:rsidR="00111F68" w:rsidRPr="00243085" w:rsidRDefault="00111F68" w:rsidP="00111F68">
      <w:pPr>
        <w:spacing w:after="0"/>
        <w:rPr>
          <w:rFonts w:ascii="Arial" w:hAnsi="Arial" w:cs="Arial"/>
          <w:sz w:val="24"/>
          <w:szCs w:val="24"/>
        </w:rPr>
      </w:pPr>
    </w:p>
    <w:p w:rsidR="00111F68" w:rsidRDefault="00111F68" w:rsidP="00111F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B26E60" w:rsidRDefault="00B26E60" w:rsidP="00111F68">
      <w:pPr>
        <w:spacing w:after="0"/>
        <w:rPr>
          <w:rFonts w:ascii="Arial" w:hAnsi="Arial" w:cs="Arial"/>
          <w:b/>
          <w:sz w:val="24"/>
          <w:szCs w:val="24"/>
        </w:rPr>
      </w:pPr>
    </w:p>
    <w:p w:rsidR="00933FEF" w:rsidRDefault="001836E9" w:rsidP="00B26E60">
      <w:pPr>
        <w:tabs>
          <w:tab w:val="left" w:pos="687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B26E60" w:rsidRPr="004841F1" w:rsidRDefault="00933FEF" w:rsidP="00B26E60">
      <w:pPr>
        <w:tabs>
          <w:tab w:val="left" w:pos="68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5B4787">
        <w:rPr>
          <w:rFonts w:ascii="Arial" w:hAnsi="Arial" w:cs="Arial"/>
          <w:sz w:val="24"/>
          <w:szCs w:val="24"/>
        </w:rPr>
        <w:t>Приложение 2</w:t>
      </w:r>
    </w:p>
    <w:p w:rsidR="00B26E60" w:rsidRPr="004841F1" w:rsidRDefault="00B26E60" w:rsidP="00B26E60">
      <w:pPr>
        <w:tabs>
          <w:tab w:val="left" w:pos="6870"/>
        </w:tabs>
        <w:spacing w:after="0"/>
        <w:rPr>
          <w:rFonts w:ascii="Arial" w:hAnsi="Arial" w:cs="Arial"/>
          <w:sz w:val="24"/>
          <w:szCs w:val="24"/>
        </w:rPr>
      </w:pPr>
      <w:r w:rsidRPr="004841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к постановлению</w:t>
      </w:r>
    </w:p>
    <w:p w:rsidR="00B26E60" w:rsidRPr="004841F1" w:rsidRDefault="00B26E60" w:rsidP="00B26E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841F1">
        <w:rPr>
          <w:rFonts w:ascii="Arial" w:hAnsi="Arial" w:cs="Arial"/>
          <w:sz w:val="24"/>
          <w:szCs w:val="24"/>
        </w:rPr>
        <w:t xml:space="preserve">                                                                                Администрации города Торопца</w:t>
      </w:r>
    </w:p>
    <w:p w:rsidR="003037A4" w:rsidRDefault="00B26E60" w:rsidP="00FF0FA1">
      <w:pPr>
        <w:tabs>
          <w:tab w:val="left" w:pos="5730"/>
        </w:tabs>
        <w:spacing w:after="0"/>
        <w:rPr>
          <w:rFonts w:ascii="Arial" w:hAnsi="Arial" w:cs="Arial"/>
          <w:sz w:val="24"/>
          <w:szCs w:val="24"/>
        </w:rPr>
      </w:pPr>
      <w:r w:rsidRPr="004841F1">
        <w:rPr>
          <w:rFonts w:ascii="Arial" w:hAnsi="Arial" w:cs="Arial"/>
          <w:sz w:val="24"/>
          <w:szCs w:val="24"/>
        </w:rPr>
        <w:tab/>
      </w:r>
      <w:r w:rsidR="003037A4">
        <w:rPr>
          <w:rFonts w:ascii="Arial" w:hAnsi="Arial" w:cs="Arial"/>
          <w:sz w:val="24"/>
          <w:szCs w:val="24"/>
        </w:rPr>
        <w:t xml:space="preserve">         от 18.02.2011г. № 26</w:t>
      </w:r>
    </w:p>
    <w:p w:rsidR="00B26E60" w:rsidRPr="004841F1" w:rsidRDefault="007E6CFB" w:rsidP="00B26E60">
      <w:pPr>
        <w:tabs>
          <w:tab w:val="left" w:pos="3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26E60" w:rsidRPr="004841F1">
        <w:rPr>
          <w:rFonts w:ascii="Arial" w:hAnsi="Arial" w:cs="Arial"/>
          <w:sz w:val="24"/>
          <w:szCs w:val="24"/>
        </w:rPr>
        <w:t>Заявка</w:t>
      </w:r>
    </w:p>
    <w:p w:rsidR="00B26E60" w:rsidRPr="004841F1" w:rsidRDefault="00B26E60" w:rsidP="00B26E60">
      <w:pPr>
        <w:tabs>
          <w:tab w:val="left" w:pos="3240"/>
        </w:tabs>
        <w:spacing w:after="0"/>
        <w:rPr>
          <w:rFonts w:ascii="Arial" w:hAnsi="Arial" w:cs="Arial"/>
          <w:sz w:val="24"/>
          <w:szCs w:val="24"/>
        </w:rPr>
      </w:pPr>
      <w:r w:rsidRPr="004841F1">
        <w:rPr>
          <w:rFonts w:ascii="Arial" w:hAnsi="Arial" w:cs="Arial"/>
          <w:sz w:val="24"/>
          <w:szCs w:val="24"/>
        </w:rPr>
        <w:t xml:space="preserve"> на получение специального разрешения на движение по улично-дорожной</w:t>
      </w:r>
    </w:p>
    <w:p w:rsidR="00B26E60" w:rsidRPr="004841F1" w:rsidRDefault="00B26E60" w:rsidP="00B26E60">
      <w:pPr>
        <w:tabs>
          <w:tab w:val="left" w:pos="3240"/>
        </w:tabs>
        <w:spacing w:after="0"/>
        <w:rPr>
          <w:rFonts w:ascii="Arial" w:hAnsi="Arial" w:cs="Arial"/>
          <w:sz w:val="24"/>
          <w:szCs w:val="24"/>
        </w:rPr>
      </w:pPr>
      <w:r w:rsidRPr="004841F1">
        <w:rPr>
          <w:rFonts w:ascii="Arial" w:hAnsi="Arial" w:cs="Arial"/>
          <w:sz w:val="24"/>
          <w:szCs w:val="24"/>
        </w:rPr>
        <w:t>сети города Торопца транспортных средств, осуществляющих перевозки</w:t>
      </w:r>
    </w:p>
    <w:p w:rsidR="00B26E60" w:rsidRPr="004841F1" w:rsidRDefault="00B26E60" w:rsidP="00B26E60">
      <w:pPr>
        <w:tabs>
          <w:tab w:val="left" w:pos="3240"/>
        </w:tabs>
        <w:spacing w:after="0"/>
        <w:rPr>
          <w:rFonts w:ascii="Arial" w:hAnsi="Arial" w:cs="Arial"/>
          <w:sz w:val="24"/>
          <w:szCs w:val="24"/>
        </w:rPr>
      </w:pPr>
      <w:r w:rsidRPr="004841F1">
        <w:rPr>
          <w:rFonts w:ascii="Arial" w:hAnsi="Arial" w:cs="Arial"/>
          <w:sz w:val="24"/>
          <w:szCs w:val="24"/>
        </w:rPr>
        <w:t xml:space="preserve">        тяжеловесных грузов в период временного ограничения</w:t>
      </w:r>
    </w:p>
    <w:p w:rsidR="00B26E60" w:rsidRPr="004841F1" w:rsidRDefault="00B26E60" w:rsidP="00111F68">
      <w:pPr>
        <w:spacing w:after="0"/>
        <w:rPr>
          <w:rFonts w:ascii="Arial" w:hAnsi="Arial" w:cs="Arial"/>
          <w:sz w:val="24"/>
          <w:szCs w:val="24"/>
        </w:rPr>
      </w:pPr>
    </w:p>
    <w:p w:rsidR="00B26E60" w:rsidRPr="004841F1" w:rsidRDefault="007E6CFB" w:rsidP="00B26E60">
      <w:pPr>
        <w:tabs>
          <w:tab w:val="left" w:pos="723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B26E60" w:rsidRPr="004841F1">
        <w:rPr>
          <w:rFonts w:ascii="Arial" w:hAnsi="Arial" w:cs="Arial"/>
          <w:sz w:val="24"/>
          <w:szCs w:val="24"/>
        </w:rPr>
        <w:t>Главе администрации</w:t>
      </w:r>
    </w:p>
    <w:p w:rsidR="00B26E60" w:rsidRPr="004841F1" w:rsidRDefault="00B26E60" w:rsidP="00B26E60">
      <w:pPr>
        <w:tabs>
          <w:tab w:val="left" w:pos="5910"/>
        </w:tabs>
        <w:spacing w:after="0"/>
        <w:rPr>
          <w:rFonts w:ascii="Arial" w:hAnsi="Arial" w:cs="Arial"/>
          <w:sz w:val="24"/>
          <w:szCs w:val="24"/>
        </w:rPr>
      </w:pPr>
      <w:r w:rsidRPr="004841F1">
        <w:rPr>
          <w:rFonts w:ascii="Arial" w:hAnsi="Arial" w:cs="Arial"/>
          <w:sz w:val="24"/>
          <w:szCs w:val="24"/>
        </w:rPr>
        <w:tab/>
        <w:t xml:space="preserve">              города Торопца</w:t>
      </w:r>
    </w:p>
    <w:p w:rsidR="00B26E60" w:rsidRPr="004841F1" w:rsidRDefault="00B26E60" w:rsidP="00B26E60">
      <w:pPr>
        <w:tabs>
          <w:tab w:val="left" w:pos="5910"/>
        </w:tabs>
        <w:spacing w:after="0"/>
        <w:rPr>
          <w:rFonts w:ascii="Arial" w:hAnsi="Arial" w:cs="Arial"/>
          <w:sz w:val="24"/>
          <w:szCs w:val="24"/>
        </w:rPr>
      </w:pPr>
      <w:r w:rsidRPr="004841F1">
        <w:rPr>
          <w:rFonts w:ascii="Arial" w:hAnsi="Arial" w:cs="Arial"/>
          <w:sz w:val="24"/>
          <w:szCs w:val="24"/>
        </w:rPr>
        <w:tab/>
        <w:t xml:space="preserve">               В. В. Яковлеву</w:t>
      </w:r>
    </w:p>
    <w:p w:rsidR="00B26E60" w:rsidRDefault="00B26E60" w:rsidP="00484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Наименование перевозчика грузов _________________________________</w:t>
      </w:r>
    </w:p>
    <w:p w:rsidR="00B26E60" w:rsidRDefault="00B26E60" w:rsidP="00484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Адрес __________________________ телефон (факс) _________________</w:t>
      </w:r>
    </w:p>
    <w:p w:rsidR="00B26E60" w:rsidRDefault="00B26E60" w:rsidP="00484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Маршрут движения (указать названия пунктов, через которые проходит маршрут):</w:t>
      </w:r>
    </w:p>
    <w:p w:rsidR="00B26E60" w:rsidRDefault="00B26E60" w:rsidP="004841F1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26E60" w:rsidRDefault="00B26E60" w:rsidP="00484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 необходимого разрешения:</w:t>
      </w:r>
    </w:p>
    <w:p w:rsidR="00B26E60" w:rsidRDefault="00B26E60" w:rsidP="00484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Разовое по маршруту на срок с ___________________ по ____________________</w:t>
      </w:r>
    </w:p>
    <w:p w:rsidR="00B26E60" w:rsidRDefault="00B26E60" w:rsidP="00484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срок с _________ по ________ на количество поездок _____________________</w:t>
      </w:r>
    </w:p>
    <w:p w:rsidR="00B26E60" w:rsidRDefault="00B26E60" w:rsidP="00484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Категория груза ________, характеристика груза (наименование, габариты, масса)</w:t>
      </w:r>
      <w:r w:rsidR="004841F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841F1" w:rsidRDefault="004841F1" w:rsidP="00484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Параметры автопоезда:</w:t>
      </w:r>
    </w:p>
    <w:p w:rsidR="004841F1" w:rsidRDefault="004841F1" w:rsidP="00484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(марка, модель, гос. номера транспортного средства и прицепа): _____________________________________________________________________</w:t>
      </w:r>
    </w:p>
    <w:p w:rsidR="004841F1" w:rsidRDefault="004841F1" w:rsidP="00484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Полная масса с грузом ______________</w:t>
      </w:r>
      <w:r w:rsidR="003037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</w:t>
      </w:r>
    </w:p>
    <w:p w:rsidR="003037A4" w:rsidRDefault="003037A4" w:rsidP="00484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Нагрузка на ось ______________ т.</w:t>
      </w:r>
    </w:p>
    <w:p w:rsidR="004841F1" w:rsidRDefault="004841F1" w:rsidP="00484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т. ч. масса тягача ________т., масса прицепа (полуприцепа) ___________</w:t>
      </w:r>
      <w:r w:rsidR="003037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</w:t>
      </w:r>
    </w:p>
    <w:p w:rsidR="001836E9" w:rsidRDefault="004841F1" w:rsidP="00484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Расстояние между осями: 1___2___3____4___5____6____7____8____9_____</w:t>
      </w:r>
    </w:p>
    <w:p w:rsidR="007E6CFB" w:rsidRDefault="007E6CFB" w:rsidP="00484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Габариты</w:t>
      </w:r>
      <w:r w:rsidR="005B4787">
        <w:rPr>
          <w:rFonts w:ascii="Arial" w:hAnsi="Arial" w:cs="Arial"/>
          <w:sz w:val="24"/>
          <w:szCs w:val="24"/>
        </w:rPr>
        <w:t>: длина ________м, ширина _______м, высота_______м,</w:t>
      </w:r>
    </w:p>
    <w:p w:rsidR="005B4787" w:rsidRDefault="005B4787" w:rsidP="00484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 сопровождения____________________________________________________</w:t>
      </w:r>
    </w:p>
    <w:p w:rsidR="005B4787" w:rsidRDefault="005B4787" w:rsidP="005B47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Обоснование целесообразности перевозки в период временного ограничения движения_____________________________________________________________</w:t>
      </w:r>
    </w:p>
    <w:p w:rsidR="005B4787" w:rsidRDefault="005B4787" w:rsidP="005B47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4787" w:rsidRDefault="004841F1" w:rsidP="005B47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</w:t>
      </w:r>
    </w:p>
    <w:p w:rsidR="005B4787" w:rsidRDefault="005B4787" w:rsidP="005B47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Печать</w:t>
      </w:r>
    </w:p>
    <w:p w:rsidR="005B4787" w:rsidRDefault="005B4787" w:rsidP="005B47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176A" w:rsidRDefault="004841F1" w:rsidP="004841F1">
      <w:pPr>
        <w:tabs>
          <w:tab w:val="left" w:pos="727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841F1" w:rsidRDefault="001F176A" w:rsidP="004841F1">
      <w:pPr>
        <w:tabs>
          <w:tab w:val="left" w:pos="727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5B4787">
        <w:rPr>
          <w:rFonts w:ascii="Arial" w:hAnsi="Arial" w:cs="Arial"/>
          <w:sz w:val="24"/>
          <w:szCs w:val="24"/>
        </w:rPr>
        <w:t xml:space="preserve">      </w:t>
      </w:r>
      <w:r w:rsidR="004841F1">
        <w:rPr>
          <w:rFonts w:ascii="Arial" w:hAnsi="Arial" w:cs="Arial"/>
          <w:sz w:val="24"/>
          <w:szCs w:val="24"/>
        </w:rPr>
        <w:t>Приложение 1.</w:t>
      </w:r>
    </w:p>
    <w:p w:rsidR="004841F1" w:rsidRDefault="004841F1" w:rsidP="004841F1">
      <w:pPr>
        <w:tabs>
          <w:tab w:val="left" w:pos="727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к постановлению</w:t>
      </w:r>
    </w:p>
    <w:p w:rsidR="004841F1" w:rsidRDefault="004841F1" w:rsidP="004841F1">
      <w:pPr>
        <w:tabs>
          <w:tab w:val="left" w:pos="556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Администрации города Торопца</w:t>
      </w:r>
    </w:p>
    <w:p w:rsidR="004841F1" w:rsidRDefault="003037A4" w:rsidP="004841F1">
      <w:pPr>
        <w:tabs>
          <w:tab w:val="left" w:pos="556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от 18.02.2011г. № 26</w:t>
      </w:r>
    </w:p>
    <w:p w:rsidR="004841F1" w:rsidRDefault="004841F1" w:rsidP="004841F1">
      <w:pPr>
        <w:rPr>
          <w:rFonts w:ascii="Arial" w:hAnsi="Arial" w:cs="Arial"/>
          <w:sz w:val="24"/>
          <w:szCs w:val="24"/>
        </w:rPr>
      </w:pPr>
    </w:p>
    <w:p w:rsidR="004841F1" w:rsidRDefault="005B4787" w:rsidP="004841F1">
      <w:pPr>
        <w:tabs>
          <w:tab w:val="left" w:pos="25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Временные показатели</w:t>
      </w:r>
      <w:r w:rsidR="004841F1">
        <w:rPr>
          <w:rFonts w:ascii="Arial" w:hAnsi="Arial" w:cs="Arial"/>
          <w:sz w:val="24"/>
          <w:szCs w:val="24"/>
        </w:rPr>
        <w:t xml:space="preserve"> размера вреда,</w:t>
      </w:r>
    </w:p>
    <w:p w:rsidR="004841F1" w:rsidRDefault="004841F1" w:rsidP="004841F1">
      <w:pPr>
        <w:tabs>
          <w:tab w:val="left" w:pos="25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причиняемого механическими транспортными средствами,</w:t>
      </w:r>
    </w:p>
    <w:p w:rsidR="004841F1" w:rsidRDefault="004841F1" w:rsidP="004841F1">
      <w:pPr>
        <w:tabs>
          <w:tab w:val="left" w:pos="25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7E6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осуществляющими перевозки тяжеловесных грузов по улично-дорожной сети города Торопца в период временного ограничения движения при превышении значений предельно допустимых осевых нагрузок на каждую ось транспортного </w:t>
      </w:r>
      <w:r w:rsidR="003E7E6B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средства</w:t>
      </w:r>
    </w:p>
    <w:p w:rsidR="003E7E6B" w:rsidRDefault="003E7E6B" w:rsidP="004841F1">
      <w:pPr>
        <w:tabs>
          <w:tab w:val="left" w:pos="2580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3E7E6B" w:rsidTr="003E7E6B">
        <w:tc>
          <w:tcPr>
            <w:tcW w:w="4785" w:type="dxa"/>
          </w:tcPr>
          <w:p w:rsidR="003E7E6B" w:rsidRDefault="003E7E6B" w:rsidP="003E7E6B">
            <w:pPr>
              <w:tabs>
                <w:tab w:val="left" w:pos="25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Превышение предельно допустимых осевых нагрузок на ось транспортного                                 средства (процентов)</w:t>
            </w:r>
          </w:p>
          <w:p w:rsidR="003E7E6B" w:rsidRDefault="003E7E6B" w:rsidP="003E7E6B">
            <w:pPr>
              <w:tabs>
                <w:tab w:val="left" w:pos="25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7E6B" w:rsidRDefault="003E7E6B" w:rsidP="003E7E6B">
            <w:pPr>
              <w:tabs>
                <w:tab w:val="left" w:pos="25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вреда в период временных ограничений в связи с неблагоприятными природно-климатическими условиями</w:t>
            </w:r>
          </w:p>
          <w:p w:rsidR="003E7E6B" w:rsidRDefault="003E7E6B" w:rsidP="003E7E6B">
            <w:pPr>
              <w:tabs>
                <w:tab w:val="left" w:pos="25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 на 10 км)</w:t>
            </w:r>
          </w:p>
        </w:tc>
      </w:tr>
      <w:tr w:rsidR="003E7E6B" w:rsidTr="003E7E6B">
        <w:tc>
          <w:tcPr>
            <w:tcW w:w="4785" w:type="dxa"/>
          </w:tcPr>
          <w:p w:rsidR="003E7E6B" w:rsidRDefault="003E7E6B" w:rsidP="003E7E6B">
            <w:pPr>
              <w:tabs>
                <w:tab w:val="left" w:pos="25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</w:t>
            </w:r>
            <w:r w:rsidR="003037A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786" w:type="dxa"/>
          </w:tcPr>
          <w:p w:rsidR="003E7E6B" w:rsidRDefault="005B4787" w:rsidP="003E7E6B">
            <w:pPr>
              <w:tabs>
                <w:tab w:val="left" w:pos="25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E7E6B" w:rsidTr="003E7E6B">
        <w:tc>
          <w:tcPr>
            <w:tcW w:w="4785" w:type="dxa"/>
          </w:tcPr>
          <w:p w:rsidR="003E7E6B" w:rsidRDefault="003E7E6B" w:rsidP="003E7E6B">
            <w:pPr>
              <w:tabs>
                <w:tab w:val="left" w:pos="25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Свыше 10 до 20</w:t>
            </w:r>
          </w:p>
        </w:tc>
        <w:tc>
          <w:tcPr>
            <w:tcW w:w="4786" w:type="dxa"/>
          </w:tcPr>
          <w:p w:rsidR="003E7E6B" w:rsidRDefault="005B4787" w:rsidP="003E7E6B">
            <w:pPr>
              <w:tabs>
                <w:tab w:val="left" w:pos="25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3E7E6B" w:rsidTr="003E7E6B">
        <w:tc>
          <w:tcPr>
            <w:tcW w:w="4785" w:type="dxa"/>
          </w:tcPr>
          <w:p w:rsidR="003E7E6B" w:rsidRDefault="003E7E6B" w:rsidP="003E7E6B">
            <w:pPr>
              <w:tabs>
                <w:tab w:val="left" w:pos="25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Свыше 20 до 30</w:t>
            </w:r>
          </w:p>
        </w:tc>
        <w:tc>
          <w:tcPr>
            <w:tcW w:w="4786" w:type="dxa"/>
          </w:tcPr>
          <w:p w:rsidR="003E7E6B" w:rsidRDefault="005B4787" w:rsidP="003E7E6B">
            <w:pPr>
              <w:tabs>
                <w:tab w:val="left" w:pos="25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104,2</w:t>
            </w:r>
          </w:p>
        </w:tc>
      </w:tr>
      <w:tr w:rsidR="003E7E6B" w:rsidTr="003E7E6B">
        <w:tc>
          <w:tcPr>
            <w:tcW w:w="4785" w:type="dxa"/>
          </w:tcPr>
          <w:p w:rsidR="003E7E6B" w:rsidRDefault="003E7E6B" w:rsidP="003E7E6B">
            <w:pPr>
              <w:tabs>
                <w:tab w:val="left" w:pos="25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Свыше 30 до 40</w:t>
            </w:r>
          </w:p>
        </w:tc>
        <w:tc>
          <w:tcPr>
            <w:tcW w:w="4786" w:type="dxa"/>
          </w:tcPr>
          <w:p w:rsidR="003E7E6B" w:rsidRDefault="003E7E6B" w:rsidP="003E7E6B">
            <w:pPr>
              <w:tabs>
                <w:tab w:val="left" w:pos="25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B4787"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</w:tr>
      <w:tr w:rsidR="003E7E6B" w:rsidTr="003E7E6B">
        <w:tc>
          <w:tcPr>
            <w:tcW w:w="4785" w:type="dxa"/>
          </w:tcPr>
          <w:p w:rsidR="003E7E6B" w:rsidRDefault="003E7E6B" w:rsidP="003E7E6B">
            <w:pPr>
              <w:tabs>
                <w:tab w:val="left" w:pos="25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Свыше 40 до 50</w:t>
            </w:r>
          </w:p>
        </w:tc>
        <w:tc>
          <w:tcPr>
            <w:tcW w:w="4786" w:type="dxa"/>
          </w:tcPr>
          <w:p w:rsidR="003E7E6B" w:rsidRDefault="003E7E6B" w:rsidP="003E7E6B">
            <w:pPr>
              <w:tabs>
                <w:tab w:val="left" w:pos="25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B4787">
              <w:rPr>
                <w:rFonts w:ascii="Arial" w:hAnsi="Arial" w:cs="Arial"/>
                <w:sz w:val="24"/>
                <w:szCs w:val="24"/>
              </w:rPr>
              <w:t>02,1</w:t>
            </w:r>
          </w:p>
        </w:tc>
      </w:tr>
      <w:tr w:rsidR="003E7E6B" w:rsidTr="003E7E6B">
        <w:tc>
          <w:tcPr>
            <w:tcW w:w="4785" w:type="dxa"/>
          </w:tcPr>
          <w:p w:rsidR="003E7E6B" w:rsidRDefault="003E7E6B" w:rsidP="003E7E6B">
            <w:pPr>
              <w:tabs>
                <w:tab w:val="left" w:pos="25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Свыше 50 </w:t>
            </w:r>
          </w:p>
        </w:tc>
        <w:tc>
          <w:tcPr>
            <w:tcW w:w="4786" w:type="dxa"/>
          </w:tcPr>
          <w:p w:rsidR="003E7E6B" w:rsidRDefault="005B4787" w:rsidP="003E7E6B">
            <w:pPr>
              <w:tabs>
                <w:tab w:val="left" w:pos="25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259,8</w:t>
            </w:r>
          </w:p>
        </w:tc>
      </w:tr>
    </w:tbl>
    <w:p w:rsidR="003E7E6B" w:rsidRDefault="003E7E6B" w:rsidP="003E7E6B">
      <w:pPr>
        <w:ind w:firstLine="708"/>
        <w:rPr>
          <w:rFonts w:ascii="Arial" w:hAnsi="Arial" w:cs="Arial"/>
          <w:sz w:val="24"/>
          <w:szCs w:val="24"/>
        </w:rPr>
      </w:pPr>
    </w:p>
    <w:p w:rsidR="001836E9" w:rsidRDefault="001836E9" w:rsidP="003E7E6B">
      <w:pPr>
        <w:ind w:firstLine="708"/>
        <w:rPr>
          <w:rFonts w:ascii="Arial" w:hAnsi="Arial" w:cs="Arial"/>
          <w:sz w:val="24"/>
          <w:szCs w:val="24"/>
        </w:rPr>
      </w:pPr>
    </w:p>
    <w:p w:rsidR="001836E9" w:rsidRDefault="001836E9" w:rsidP="003E7E6B">
      <w:pPr>
        <w:ind w:firstLine="708"/>
        <w:rPr>
          <w:rFonts w:ascii="Arial" w:hAnsi="Arial" w:cs="Arial"/>
          <w:sz w:val="24"/>
          <w:szCs w:val="24"/>
        </w:rPr>
      </w:pPr>
    </w:p>
    <w:p w:rsidR="001836E9" w:rsidRDefault="001836E9" w:rsidP="003E7E6B">
      <w:pPr>
        <w:ind w:firstLine="708"/>
        <w:rPr>
          <w:rFonts w:ascii="Arial" w:hAnsi="Arial" w:cs="Arial"/>
          <w:sz w:val="24"/>
          <w:szCs w:val="24"/>
        </w:rPr>
      </w:pPr>
    </w:p>
    <w:p w:rsidR="001836E9" w:rsidRDefault="001836E9" w:rsidP="003E7E6B">
      <w:pPr>
        <w:ind w:firstLine="708"/>
        <w:rPr>
          <w:rFonts w:ascii="Arial" w:hAnsi="Arial" w:cs="Arial"/>
          <w:sz w:val="24"/>
          <w:szCs w:val="24"/>
        </w:rPr>
      </w:pPr>
    </w:p>
    <w:p w:rsidR="001836E9" w:rsidRDefault="001836E9" w:rsidP="003E7E6B">
      <w:pPr>
        <w:ind w:firstLine="708"/>
        <w:rPr>
          <w:rFonts w:ascii="Arial" w:hAnsi="Arial" w:cs="Arial"/>
          <w:sz w:val="24"/>
          <w:szCs w:val="24"/>
        </w:rPr>
      </w:pPr>
    </w:p>
    <w:p w:rsidR="001836E9" w:rsidRDefault="001836E9" w:rsidP="003E7E6B">
      <w:pPr>
        <w:ind w:firstLine="708"/>
        <w:rPr>
          <w:rFonts w:ascii="Arial" w:hAnsi="Arial" w:cs="Arial"/>
          <w:sz w:val="24"/>
          <w:szCs w:val="24"/>
        </w:rPr>
      </w:pPr>
    </w:p>
    <w:p w:rsidR="001836E9" w:rsidRDefault="001836E9" w:rsidP="003E7E6B">
      <w:pPr>
        <w:ind w:firstLine="708"/>
        <w:rPr>
          <w:rFonts w:ascii="Arial" w:hAnsi="Arial" w:cs="Arial"/>
          <w:sz w:val="24"/>
          <w:szCs w:val="24"/>
        </w:rPr>
      </w:pPr>
    </w:p>
    <w:p w:rsidR="001836E9" w:rsidRDefault="001836E9" w:rsidP="003E7E6B">
      <w:pPr>
        <w:ind w:firstLine="708"/>
        <w:rPr>
          <w:rFonts w:ascii="Arial" w:hAnsi="Arial" w:cs="Arial"/>
          <w:sz w:val="24"/>
          <w:szCs w:val="24"/>
        </w:rPr>
      </w:pPr>
    </w:p>
    <w:p w:rsidR="001836E9" w:rsidRDefault="001836E9" w:rsidP="003E7E6B">
      <w:pPr>
        <w:ind w:firstLine="708"/>
        <w:rPr>
          <w:rFonts w:ascii="Arial" w:hAnsi="Arial" w:cs="Arial"/>
          <w:sz w:val="24"/>
          <w:szCs w:val="24"/>
        </w:rPr>
      </w:pPr>
    </w:p>
    <w:p w:rsidR="001836E9" w:rsidRDefault="001836E9" w:rsidP="003E7E6B">
      <w:pPr>
        <w:ind w:firstLine="708"/>
        <w:rPr>
          <w:rFonts w:ascii="Arial" w:hAnsi="Arial" w:cs="Arial"/>
          <w:sz w:val="24"/>
          <w:szCs w:val="24"/>
        </w:rPr>
      </w:pPr>
    </w:p>
    <w:p w:rsidR="001836E9" w:rsidRDefault="001836E9" w:rsidP="003E7E6B">
      <w:pPr>
        <w:ind w:firstLine="708"/>
        <w:rPr>
          <w:rFonts w:ascii="Arial" w:hAnsi="Arial" w:cs="Arial"/>
          <w:sz w:val="24"/>
          <w:szCs w:val="24"/>
        </w:rPr>
      </w:pPr>
    </w:p>
    <w:p w:rsidR="001836E9" w:rsidRDefault="001836E9" w:rsidP="003E7E6B">
      <w:pPr>
        <w:ind w:firstLine="708"/>
        <w:rPr>
          <w:rFonts w:ascii="Arial" w:hAnsi="Arial" w:cs="Arial"/>
          <w:sz w:val="24"/>
          <w:szCs w:val="24"/>
        </w:rPr>
      </w:pPr>
    </w:p>
    <w:sectPr w:rsidR="001836E9" w:rsidSect="00A1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1F2" w:rsidRDefault="00EE21F2" w:rsidP="00B26E60">
      <w:pPr>
        <w:spacing w:after="0" w:line="240" w:lineRule="auto"/>
      </w:pPr>
      <w:r>
        <w:separator/>
      </w:r>
    </w:p>
  </w:endnote>
  <w:endnote w:type="continuationSeparator" w:id="1">
    <w:p w:rsidR="00EE21F2" w:rsidRDefault="00EE21F2" w:rsidP="00B2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1F2" w:rsidRDefault="00EE21F2" w:rsidP="00B26E60">
      <w:pPr>
        <w:spacing w:after="0" w:line="240" w:lineRule="auto"/>
      </w:pPr>
      <w:r>
        <w:separator/>
      </w:r>
    </w:p>
  </w:footnote>
  <w:footnote w:type="continuationSeparator" w:id="1">
    <w:p w:rsidR="00EE21F2" w:rsidRDefault="00EE21F2" w:rsidP="00B2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30E3"/>
    <w:multiLevelType w:val="hybridMultilevel"/>
    <w:tmpl w:val="45AAE5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F68"/>
    <w:rsid w:val="00097B2C"/>
    <w:rsid w:val="00111F68"/>
    <w:rsid w:val="001836E9"/>
    <w:rsid w:val="001F176A"/>
    <w:rsid w:val="00243085"/>
    <w:rsid w:val="0028651C"/>
    <w:rsid w:val="002D6743"/>
    <w:rsid w:val="003037A4"/>
    <w:rsid w:val="003775B2"/>
    <w:rsid w:val="003A217D"/>
    <w:rsid w:val="003E7E6B"/>
    <w:rsid w:val="003F3609"/>
    <w:rsid w:val="004223CF"/>
    <w:rsid w:val="004841F1"/>
    <w:rsid w:val="004A7B22"/>
    <w:rsid w:val="004B68C1"/>
    <w:rsid w:val="00571C6F"/>
    <w:rsid w:val="005B4787"/>
    <w:rsid w:val="005F1F32"/>
    <w:rsid w:val="00614310"/>
    <w:rsid w:val="00674457"/>
    <w:rsid w:val="006C2D22"/>
    <w:rsid w:val="0071052F"/>
    <w:rsid w:val="007E6CFB"/>
    <w:rsid w:val="00872CF7"/>
    <w:rsid w:val="008E1919"/>
    <w:rsid w:val="00933FEF"/>
    <w:rsid w:val="009B66F2"/>
    <w:rsid w:val="009B7BB2"/>
    <w:rsid w:val="00A14B8A"/>
    <w:rsid w:val="00A57A62"/>
    <w:rsid w:val="00AB59E4"/>
    <w:rsid w:val="00B05C78"/>
    <w:rsid w:val="00B13676"/>
    <w:rsid w:val="00B26E60"/>
    <w:rsid w:val="00C80AAA"/>
    <w:rsid w:val="00CE24B2"/>
    <w:rsid w:val="00DB11A1"/>
    <w:rsid w:val="00E33058"/>
    <w:rsid w:val="00E83F36"/>
    <w:rsid w:val="00EB587F"/>
    <w:rsid w:val="00ED187E"/>
    <w:rsid w:val="00EE1A1B"/>
    <w:rsid w:val="00EE21F2"/>
    <w:rsid w:val="00FC30B0"/>
    <w:rsid w:val="00FD40FB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8A"/>
  </w:style>
  <w:style w:type="paragraph" w:styleId="2">
    <w:name w:val="heading 2"/>
    <w:basedOn w:val="a"/>
    <w:next w:val="a"/>
    <w:link w:val="20"/>
    <w:semiHidden/>
    <w:unhideWhenUsed/>
    <w:qFormat/>
    <w:rsid w:val="00111F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11F6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1F68"/>
    <w:rPr>
      <w:rFonts w:ascii="Times New Roman" w:eastAsia="Times New Roman" w:hAnsi="Times New Roman" w:cs="Times New Roman"/>
      <w:b/>
      <w:szCs w:val="24"/>
    </w:rPr>
  </w:style>
  <w:style w:type="character" w:customStyle="1" w:styleId="70">
    <w:name w:val="Заголовок 7 Знак"/>
    <w:basedOn w:val="a0"/>
    <w:link w:val="7"/>
    <w:semiHidden/>
    <w:rsid w:val="00111F68"/>
    <w:rPr>
      <w:rFonts w:ascii="Times New Roman" w:eastAsia="Times New Roman" w:hAnsi="Times New Roman" w:cs="Times New Roman"/>
      <w:b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F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6E60"/>
  </w:style>
  <w:style w:type="paragraph" w:styleId="a7">
    <w:name w:val="footer"/>
    <w:basedOn w:val="a"/>
    <w:link w:val="a8"/>
    <w:uiPriority w:val="99"/>
    <w:semiHidden/>
    <w:unhideWhenUsed/>
    <w:rsid w:val="00B2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6E60"/>
  </w:style>
  <w:style w:type="table" w:styleId="a9">
    <w:name w:val="Table Grid"/>
    <w:basedOn w:val="a1"/>
    <w:uiPriority w:val="59"/>
    <w:rsid w:val="003E7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E7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2ADD-93F6-42A0-B9F1-A73C1518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15</cp:revision>
  <cp:lastPrinted>2011-02-25T07:30:00Z</cp:lastPrinted>
  <dcterms:created xsi:type="dcterms:W3CDTF">2011-02-11T13:57:00Z</dcterms:created>
  <dcterms:modified xsi:type="dcterms:W3CDTF">2011-02-25T07:33:00Z</dcterms:modified>
</cp:coreProperties>
</file>